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1E4F" w14:textId="77777777" w:rsidR="00777F85" w:rsidRPr="0040238C" w:rsidRDefault="00777F85" w:rsidP="00777F85">
      <w:pPr>
        <w:rPr>
          <w:sz w:val="20"/>
          <w:szCs w:val="20"/>
        </w:rPr>
      </w:pPr>
    </w:p>
    <w:p w14:paraId="64F36FB4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Date</w:t>
      </w:r>
    </w:p>
    <w:p w14:paraId="6A114745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33E81E13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6AD689FA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AMBROSIO B. CULTURA, PhD</w:t>
      </w:r>
    </w:p>
    <w:p w14:paraId="43783C2C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University System President</w:t>
      </w:r>
    </w:p>
    <w:p w14:paraId="76A943AA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5695CF3C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4C3C2203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Dr. Cultura:</w:t>
      </w:r>
    </w:p>
    <w:p w14:paraId="39F1B88A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09414BBF" w14:textId="77777777" w:rsidR="00A14E9E" w:rsidRPr="00F00915" w:rsidRDefault="00A14E9E" w:rsidP="00A14E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 xml:space="preserve">In pursuit of the university’s internationalization and to strengthen research engagement and involvement, I am pleased to inform your good office that our research paper entitled, </w:t>
      </w:r>
      <w:r w:rsidRPr="00C62B5D">
        <w:rPr>
          <w:rFonts w:ascii="Times New Roman" w:hAnsi="Times New Roman" w:cs="Times New Roman"/>
          <w:i/>
        </w:rPr>
        <w:t xml:space="preserve">(“title of the paper to be presented”) </w:t>
      </w:r>
      <w:r w:rsidRPr="00F00915">
        <w:rPr>
          <w:rFonts w:ascii="Times New Roman" w:hAnsi="Times New Roman" w:cs="Times New Roman"/>
        </w:rPr>
        <w:t xml:space="preserve">has been accepted for presentation at the </w:t>
      </w:r>
      <w:r w:rsidRPr="00C62B5D">
        <w:rPr>
          <w:rFonts w:ascii="Times New Roman" w:hAnsi="Times New Roman" w:cs="Times New Roman"/>
          <w:i/>
        </w:rPr>
        <w:t>(title of the event)</w:t>
      </w:r>
      <w:r w:rsidRPr="00C62B5D">
        <w:rPr>
          <w:rFonts w:ascii="Times New Roman" w:hAnsi="Times New Roman" w:cs="Times New Roman"/>
        </w:rPr>
        <w:t xml:space="preserve">, </w:t>
      </w:r>
      <w:r w:rsidRPr="00F00915">
        <w:rPr>
          <w:rFonts w:ascii="Times New Roman" w:hAnsi="Times New Roman" w:cs="Times New Roman"/>
        </w:rPr>
        <w:t xml:space="preserve">which will be held on </w:t>
      </w:r>
      <w:r w:rsidRPr="00C62B5D">
        <w:rPr>
          <w:rFonts w:ascii="Times New Roman" w:hAnsi="Times New Roman" w:cs="Times New Roman"/>
          <w:i/>
        </w:rPr>
        <w:t>(official dates of the event)</w:t>
      </w:r>
      <w:r w:rsidRPr="00F00915">
        <w:rPr>
          <w:rFonts w:ascii="Times New Roman" w:hAnsi="Times New Roman" w:cs="Times New Roman"/>
        </w:rPr>
        <w:t xml:space="preserve">, at the </w:t>
      </w:r>
      <w:r w:rsidRPr="00C62B5D">
        <w:rPr>
          <w:rFonts w:ascii="Times New Roman" w:hAnsi="Times New Roman" w:cs="Times New Roman"/>
          <w:i/>
        </w:rPr>
        <w:t>(venue)</w:t>
      </w:r>
      <w:r w:rsidRPr="00F00915">
        <w:rPr>
          <w:rFonts w:ascii="Times New Roman" w:hAnsi="Times New Roman" w:cs="Times New Roman"/>
        </w:rPr>
        <w:t xml:space="preserve">. The accepted research paper presentation is also among the institutional research commitments of the (College/Campus) for year </w:t>
      </w:r>
      <w:r w:rsidRPr="00C62B5D">
        <w:rPr>
          <w:rFonts w:ascii="Times New Roman" w:hAnsi="Times New Roman" w:cs="Times New Roman"/>
          <w:i/>
        </w:rPr>
        <w:t>(__)</w:t>
      </w:r>
      <w:r w:rsidRPr="00F0091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E35AD">
        <w:rPr>
          <w:rFonts w:ascii="Times New Roman" w:hAnsi="Times New Roman" w:cs="Times New Roman"/>
          <w:highlight w:val="yellow"/>
        </w:rPr>
        <w:t>– Applicable if non-teaching staff is presenting a paper; this can be edited.</w:t>
      </w:r>
      <w:r>
        <w:rPr>
          <w:rFonts w:ascii="Times New Roman" w:hAnsi="Times New Roman" w:cs="Times New Roman"/>
        </w:rPr>
        <w:t xml:space="preserve"> This is a personal travel/personal engagement.</w:t>
      </w:r>
    </w:p>
    <w:p w14:paraId="2903880C" w14:textId="77777777" w:rsidR="00A14E9E" w:rsidRPr="00F00915" w:rsidRDefault="00A14E9E" w:rsidP="00A14E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870DE7" w14:textId="5CC6F5A8" w:rsidR="00A14E9E" w:rsidRDefault="00A14E9E" w:rsidP="00A14E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 xml:space="preserve">With this, the undersigned </w:t>
      </w:r>
      <w:r>
        <w:rPr>
          <w:rFonts w:ascii="Times New Roman" w:hAnsi="Times New Roman" w:cs="Times New Roman"/>
        </w:rPr>
        <w:t xml:space="preserve">is humbly requesting the granting of </w:t>
      </w:r>
      <w:r w:rsidRPr="00653C8D">
        <w:rPr>
          <w:rFonts w:ascii="Times New Roman" w:hAnsi="Times New Roman" w:cs="Times New Roman"/>
          <w:i/>
        </w:rPr>
        <w:t>(</w:t>
      </w:r>
      <w:r w:rsidRPr="00D75522">
        <w:rPr>
          <w:rFonts w:ascii="Times New Roman" w:hAnsi="Times New Roman" w:cs="Times New Roman"/>
          <w:i/>
          <w:u w:val="single"/>
        </w:rPr>
        <w:t>Official Time with Funding</w:t>
      </w:r>
      <w:r w:rsidRPr="00653C8D">
        <w:rPr>
          <w:rFonts w:ascii="Times New Roman" w:hAnsi="Times New Roman" w:cs="Times New Roman"/>
          <w:i/>
        </w:rPr>
        <w:t xml:space="preserve">; </w:t>
      </w:r>
      <w:r w:rsidRPr="00D75522">
        <w:rPr>
          <w:rFonts w:ascii="Times New Roman" w:hAnsi="Times New Roman" w:cs="Times New Roman"/>
          <w:i/>
          <w:u w:val="single"/>
        </w:rPr>
        <w:t>Official Time</w:t>
      </w:r>
      <w:r>
        <w:rPr>
          <w:rFonts w:ascii="Times New Roman" w:hAnsi="Times New Roman" w:cs="Times New Roman"/>
          <w:i/>
          <w:u w:val="single"/>
        </w:rPr>
        <w:t>; No Funding</w:t>
      </w:r>
      <w:r w:rsidRPr="00653C8D"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</w:rPr>
        <w:t xml:space="preserve">and the Authority to Travel Abroad to </w:t>
      </w:r>
      <w:r w:rsidRPr="00C62B5D">
        <w:rPr>
          <w:rFonts w:ascii="Times New Roman" w:hAnsi="Times New Roman" w:cs="Times New Roman"/>
          <w:i/>
        </w:rPr>
        <w:t>(country)</w:t>
      </w:r>
      <w:r>
        <w:rPr>
          <w:rFonts w:ascii="Times New Roman" w:hAnsi="Times New Roman" w:cs="Times New Roman"/>
        </w:rPr>
        <w:t>.</w:t>
      </w:r>
    </w:p>
    <w:p w14:paraId="632D0CB7" w14:textId="77777777" w:rsidR="00A14E9E" w:rsidRPr="00F00915" w:rsidRDefault="00A14E9E" w:rsidP="00A14E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4DB25A" w14:textId="77777777" w:rsidR="00A14E9E" w:rsidRPr="00F00915" w:rsidRDefault="00A14E9E" w:rsidP="00A14E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For the abovementioned dates, rest certain that I already arranged my responsibilities prior to my departure. This has been made known to my direct supervisors and that I already requested someone</w:t>
      </w:r>
      <w:r>
        <w:rPr>
          <w:rFonts w:ascii="Times New Roman" w:hAnsi="Times New Roman" w:cs="Times New Roman"/>
        </w:rPr>
        <w:t>/Officer in Charge</w:t>
      </w:r>
      <w:r w:rsidRPr="00F00915">
        <w:rPr>
          <w:rFonts w:ascii="Times New Roman" w:hAnsi="Times New Roman" w:cs="Times New Roman"/>
        </w:rPr>
        <w:t xml:space="preserve"> to take my post while I am gone. </w:t>
      </w:r>
      <w:r>
        <w:rPr>
          <w:rFonts w:ascii="Times New Roman" w:hAnsi="Times New Roman" w:cs="Times New Roman"/>
        </w:rPr>
        <w:t>Application for Leave of Absence and an Affidavit (for personal travel, duly notarized) have also been filed.</w:t>
      </w:r>
    </w:p>
    <w:p w14:paraId="09C019CA" w14:textId="77777777" w:rsidR="00A14E9E" w:rsidRPr="00F00915" w:rsidRDefault="00A14E9E" w:rsidP="00A14E9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A0DDC" w14:textId="77777777" w:rsidR="00A14E9E" w:rsidRPr="00F00915" w:rsidRDefault="00A14E9E" w:rsidP="00A14E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 xml:space="preserve">I am hoping for your affirmative response to this request. </w:t>
      </w:r>
    </w:p>
    <w:p w14:paraId="7BE28297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3BB8DA9C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3DA760F9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Respectfully,</w:t>
      </w:r>
    </w:p>
    <w:p w14:paraId="5940032D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07C6C392" w14:textId="77777777" w:rsidR="00A14E9E" w:rsidRPr="001400B6" w:rsidRDefault="00A14E9E" w:rsidP="00A14E9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5522">
        <w:rPr>
          <w:rFonts w:ascii="Times New Roman" w:hAnsi="Times New Roman" w:cs="Times New Roman"/>
          <w:b/>
          <w:bCs/>
        </w:rPr>
        <w:t>_______________________________________</w:t>
      </w:r>
    </w:p>
    <w:p w14:paraId="6F4972EE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Requisitioner</w:t>
      </w:r>
    </w:p>
    <w:p w14:paraId="6FCB0BD2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5B915EC4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72ED5932" w14:textId="77777777" w:rsidR="00A14E9E" w:rsidRPr="00D75522" w:rsidRDefault="00A14E9E" w:rsidP="00A14E9E">
      <w:pPr>
        <w:spacing w:after="0" w:line="240" w:lineRule="auto"/>
        <w:rPr>
          <w:rFonts w:ascii="Times New Roman" w:hAnsi="Times New Roman" w:cs="Times New Roman"/>
          <w:bCs/>
        </w:rPr>
      </w:pPr>
      <w:r w:rsidRPr="00D75522">
        <w:rPr>
          <w:rFonts w:ascii="Times New Roman" w:hAnsi="Times New Roman" w:cs="Times New Roman"/>
          <w:bCs/>
        </w:rPr>
        <w:t>Noted:</w:t>
      </w:r>
    </w:p>
    <w:p w14:paraId="1683C4C2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5820080A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5FE13EFF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 w:rsidRPr="00422E0C">
        <w:rPr>
          <w:rFonts w:ascii="Times New Roman" w:hAnsi="Times New Roman" w:cs="Times New Roman"/>
          <w:b/>
          <w:u w:val="single"/>
        </w:rPr>
        <w:t>RAMIR PHILIP JONES V. SONSONA, DA</w:t>
      </w:r>
    </w:p>
    <w:p w14:paraId="5F3AB4E5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 xml:space="preserve">Director for </w:t>
      </w:r>
      <w:r>
        <w:rPr>
          <w:rFonts w:ascii="Times New Roman" w:hAnsi="Times New Roman" w:cs="Times New Roman"/>
        </w:rPr>
        <w:t>Global Engagement and Mobility</w:t>
      </w:r>
    </w:p>
    <w:p w14:paraId="6A3AA37C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  <w:b/>
        </w:rPr>
      </w:pPr>
    </w:p>
    <w:p w14:paraId="669EB445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  <w:b/>
        </w:rPr>
      </w:pPr>
    </w:p>
    <w:p w14:paraId="7176AE4E" w14:textId="77777777" w:rsidR="00A14E9E" w:rsidRPr="006D04CE" w:rsidRDefault="00A14E9E" w:rsidP="00A14E9E">
      <w:pPr>
        <w:spacing w:after="0" w:line="240" w:lineRule="auto"/>
        <w:rPr>
          <w:rFonts w:ascii="Times New Roman" w:hAnsi="Times New Roman" w:cs="Times New Roman"/>
          <w:bCs/>
        </w:rPr>
      </w:pPr>
      <w:r w:rsidRPr="006D04CE">
        <w:rPr>
          <w:rFonts w:ascii="Times New Roman" w:hAnsi="Times New Roman" w:cs="Times New Roman"/>
          <w:bCs/>
        </w:rPr>
        <w:t>Recommending Approval:</w:t>
      </w:r>
    </w:p>
    <w:p w14:paraId="7109CE1C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2034F80B" w14:textId="77777777" w:rsidR="00A14E9E" w:rsidRPr="00D75522" w:rsidRDefault="00A14E9E" w:rsidP="00A14E9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75522">
        <w:rPr>
          <w:rFonts w:ascii="Times New Roman" w:hAnsi="Times New Roman" w:cs="Times New Roman"/>
          <w:b/>
          <w:bCs/>
        </w:rPr>
        <w:t>_______________________________________</w:t>
      </w:r>
    </w:p>
    <w:p w14:paraId="2B1C78D1" w14:textId="77777777" w:rsidR="00A14E9E" w:rsidRPr="00A31F70" w:rsidRDefault="00A14E9E" w:rsidP="00A14E9E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Immediate Supervisor/Head of Office </w:t>
      </w:r>
    </w:p>
    <w:p w14:paraId="7E53B3F4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6C2B8329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5C53AEE8" w14:textId="77777777" w:rsidR="00A14E9E" w:rsidRPr="006D04CE" w:rsidRDefault="00A14E9E" w:rsidP="00A14E9E">
      <w:pPr>
        <w:spacing w:after="0" w:line="240" w:lineRule="auto"/>
        <w:rPr>
          <w:rFonts w:ascii="Times New Roman" w:hAnsi="Times New Roman" w:cs="Times New Roman"/>
          <w:bCs/>
        </w:rPr>
      </w:pPr>
      <w:r w:rsidRPr="006D04CE">
        <w:rPr>
          <w:rFonts w:ascii="Times New Roman" w:hAnsi="Times New Roman" w:cs="Times New Roman"/>
          <w:bCs/>
        </w:rPr>
        <w:t>Approved by:</w:t>
      </w:r>
    </w:p>
    <w:p w14:paraId="1169F398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28B2C49E" w14:textId="77777777" w:rsidR="00A14E9E" w:rsidRDefault="00A14E9E" w:rsidP="00A14E9E">
      <w:pPr>
        <w:spacing w:after="0" w:line="240" w:lineRule="auto"/>
        <w:rPr>
          <w:rFonts w:ascii="Times New Roman" w:hAnsi="Times New Roman" w:cs="Times New Roman"/>
        </w:rPr>
      </w:pPr>
    </w:p>
    <w:p w14:paraId="6D2DB64A" w14:textId="77777777" w:rsidR="00A14E9E" w:rsidRPr="00D96FB6" w:rsidRDefault="00A14E9E" w:rsidP="00A14E9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D96FB6">
        <w:rPr>
          <w:rFonts w:ascii="Times New Roman" w:hAnsi="Times New Roman" w:cs="Times New Roman"/>
          <w:b/>
          <w:u w:val="single"/>
        </w:rPr>
        <w:t>AMBROSIO B. CULTURA, II</w:t>
      </w:r>
      <w:r>
        <w:rPr>
          <w:rFonts w:ascii="Times New Roman" w:hAnsi="Times New Roman" w:cs="Times New Roman"/>
          <w:b/>
          <w:u w:val="single"/>
        </w:rPr>
        <w:t>, PhD</w:t>
      </w:r>
    </w:p>
    <w:p w14:paraId="0DB72D5F" w14:textId="77777777" w:rsidR="00A14E9E" w:rsidRPr="00F00915" w:rsidRDefault="00A14E9E" w:rsidP="00A14E9E">
      <w:pPr>
        <w:spacing w:after="0" w:line="240" w:lineRule="auto"/>
        <w:rPr>
          <w:rFonts w:ascii="Times New Roman" w:hAnsi="Times New Roman" w:cs="Times New Roman"/>
        </w:rPr>
      </w:pPr>
      <w:r w:rsidRPr="00F00915">
        <w:rPr>
          <w:rFonts w:ascii="Times New Roman" w:hAnsi="Times New Roman" w:cs="Times New Roman"/>
        </w:rPr>
        <w:t>University System President</w:t>
      </w:r>
    </w:p>
    <w:p w14:paraId="3F41D0FE" w14:textId="1ED4A0E2" w:rsidR="00660AD2" w:rsidRPr="00660AD2" w:rsidRDefault="00660AD2" w:rsidP="00777F8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sectPr w:rsidR="00660AD2" w:rsidRPr="00660AD2" w:rsidSect="00186E8B">
      <w:headerReference w:type="default" r:id="rId8"/>
      <w:footerReference w:type="default" r:id="rId9"/>
      <w:pgSz w:w="12240" w:h="18720" w:code="14"/>
      <w:pgMar w:top="2836" w:right="104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FBD7" w14:textId="77777777" w:rsidR="00064C4C" w:rsidRDefault="00064C4C">
      <w:pPr>
        <w:spacing w:line="240" w:lineRule="auto"/>
      </w:pPr>
      <w:r>
        <w:separator/>
      </w:r>
    </w:p>
  </w:endnote>
  <w:endnote w:type="continuationSeparator" w:id="0">
    <w:p w14:paraId="0DF36C3D" w14:textId="77777777" w:rsidR="00064C4C" w:rsidRDefault="00064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8F31" w14:textId="77777777" w:rsidR="00B376C0" w:rsidRDefault="002A33F1">
    <w:pPr>
      <w:pStyle w:val="Footer"/>
    </w:pPr>
    <w:r>
      <w:rPr>
        <w:noProof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C3110" wp14:editId="7032ECCE">
              <wp:simplePos x="0" y="0"/>
              <wp:positionH relativeFrom="column">
                <wp:posOffset>856615</wp:posOffset>
              </wp:positionH>
              <wp:positionV relativeFrom="paragraph">
                <wp:posOffset>134620</wp:posOffset>
              </wp:positionV>
              <wp:extent cx="3580130" cy="494665"/>
              <wp:effectExtent l="0" t="0" r="1905" b="63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79824" cy="494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1BC91FA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C.M. Recto Avenue, Lapasan, Cagayan de Oro City 9000 Philippines</w:t>
                          </w:r>
                        </w:p>
                        <w:p w14:paraId="7A38F677" w14:textId="77777777" w:rsidR="00B376C0" w:rsidRDefault="002A33F1">
                          <w:pPr>
                            <w:pStyle w:val="BasicParagraph"/>
                            <w:jc w:val="center"/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Book Antiqua" w:hAnsi="Book Antiqua" w:cs="Century Gothic"/>
                              <w:sz w:val="15"/>
                              <w:szCs w:val="15"/>
                            </w:rPr>
                            <w:t>Tel Nos. +63 (88) 856 1738; Telefax +63 (88) 856 4696 | http://www.ustp.edu.ph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C31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7.45pt;margin-top:10.6pt;width:281.9pt;height:3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" stroked="f">
              <v:textbox>
                <w:txbxContent>
                  <w:p w14:paraId="41BC91FA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C.M. Recto Avenue, Lapasan, Cagayan de Oro City 9000 Philippines</w:t>
                    </w:r>
                  </w:p>
                  <w:p w14:paraId="7A38F677" w14:textId="77777777" w:rsidR="00B376C0" w:rsidRDefault="002A33F1">
                    <w:pPr>
                      <w:pStyle w:val="BasicParagraph"/>
                      <w:jc w:val="center"/>
                      <w:rPr>
                        <w:rFonts w:ascii="Book Antiqua" w:hAnsi="Book Antiqua" w:cs="Century Gothic"/>
                        <w:sz w:val="15"/>
                        <w:szCs w:val="15"/>
                      </w:rPr>
                    </w:pPr>
                    <w:r>
                      <w:rPr>
                        <w:rFonts w:ascii="Book Antiqua" w:hAnsi="Book Antiqua" w:cs="Century Gothic"/>
                        <w:sz w:val="15"/>
                        <w:szCs w:val="15"/>
                      </w:rPr>
                      <w:t>Tel Nos. +63 (88) 856 1738; Telefax +63 (88) 856 4696 | http://www.ustp.edu.ph</w:t>
                    </w:r>
                  </w:p>
                </w:txbxContent>
              </v:textbox>
            </v:shape>
          </w:pict>
        </mc:Fallback>
      </mc:AlternateContent>
    </w:r>
    <w:r w:rsidR="00000000">
      <w:pict w14:anchorId="6CB38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01pt;margin-top:-14.95pt;width:109.3pt;height:56.6pt;z-index:251660288;mso-position-horizontal-relative:text;mso-position-vertical-relative:text;mso-width-relative:page;mso-height-relative:page">
          <v:imagedata r:id="rId1" o:title="SOCOTEC"/>
        </v:shape>
      </w:pict>
    </w:r>
  </w:p>
  <w:p w14:paraId="0E7C2A30" w14:textId="77777777" w:rsidR="00B376C0" w:rsidRDefault="00B3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C88E" w14:textId="77777777" w:rsidR="00064C4C" w:rsidRDefault="00064C4C">
      <w:pPr>
        <w:spacing w:after="0"/>
      </w:pPr>
      <w:r>
        <w:separator/>
      </w:r>
    </w:p>
  </w:footnote>
  <w:footnote w:type="continuationSeparator" w:id="0">
    <w:p w14:paraId="243B91E4" w14:textId="77777777" w:rsidR="00064C4C" w:rsidRDefault="00064C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F0D" w14:textId="68224967" w:rsidR="00B376C0" w:rsidRDefault="00000000">
    <w:pPr>
      <w:pStyle w:val="Header"/>
    </w:pPr>
    <w:r>
      <w:rPr>
        <w:noProof/>
      </w:rPr>
      <w:pict w14:anchorId="72754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62.25pt;margin-top:-34.7pt;width:592.25pt;height:114.85pt;z-index:-251658241;mso-position-horizontal-relative:text;mso-position-vertical-relative:text">
          <v:imagedata r:id="rId1" o:title="header"/>
        </v:shape>
      </w:pict>
    </w:r>
    <w:r>
      <w:pict w14:anchorId="176A75E6">
        <v:shape id="_x0000_s1027" type="#_x0000_t75" style="position:absolute;margin-left:-62.25pt;margin-top:70.55pt;width:592.25pt;height:41.35pt;z-index:-251654144;mso-width-relative:page;mso-height-relative:page">
          <v:imagedata r:id="rId2" o:title="header" croptop="47013f"/>
        </v:shape>
      </w:pict>
    </w:r>
    <w:r w:rsidR="002A33F1"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30"/>
    <w:rsid w:val="00011063"/>
    <w:rsid w:val="00016142"/>
    <w:rsid w:val="000462CA"/>
    <w:rsid w:val="00064C4C"/>
    <w:rsid w:val="0007110E"/>
    <w:rsid w:val="000E4BA3"/>
    <w:rsid w:val="000F455B"/>
    <w:rsid w:val="00126E77"/>
    <w:rsid w:val="00151830"/>
    <w:rsid w:val="00155F4D"/>
    <w:rsid w:val="001819EE"/>
    <w:rsid w:val="00186E8B"/>
    <w:rsid w:val="001B513F"/>
    <w:rsid w:val="002165EE"/>
    <w:rsid w:val="00254391"/>
    <w:rsid w:val="002A0710"/>
    <w:rsid w:val="002A33F1"/>
    <w:rsid w:val="002E1F6C"/>
    <w:rsid w:val="002F0A8F"/>
    <w:rsid w:val="002F411F"/>
    <w:rsid w:val="002F4ED3"/>
    <w:rsid w:val="00334989"/>
    <w:rsid w:val="00362BD4"/>
    <w:rsid w:val="00396434"/>
    <w:rsid w:val="003C129F"/>
    <w:rsid w:val="003D244E"/>
    <w:rsid w:val="004132B5"/>
    <w:rsid w:val="004311F4"/>
    <w:rsid w:val="00433ACF"/>
    <w:rsid w:val="00476788"/>
    <w:rsid w:val="004C3B22"/>
    <w:rsid w:val="004D2F38"/>
    <w:rsid w:val="004F65D4"/>
    <w:rsid w:val="00500CFD"/>
    <w:rsid w:val="005204C2"/>
    <w:rsid w:val="0053580E"/>
    <w:rsid w:val="005432C4"/>
    <w:rsid w:val="005D5CBA"/>
    <w:rsid w:val="005E4EDE"/>
    <w:rsid w:val="006069CC"/>
    <w:rsid w:val="00660AD2"/>
    <w:rsid w:val="0066539F"/>
    <w:rsid w:val="006A357F"/>
    <w:rsid w:val="006C7261"/>
    <w:rsid w:val="00744660"/>
    <w:rsid w:val="00777F85"/>
    <w:rsid w:val="007E1D32"/>
    <w:rsid w:val="007F2085"/>
    <w:rsid w:val="00800D84"/>
    <w:rsid w:val="00842B98"/>
    <w:rsid w:val="008658D0"/>
    <w:rsid w:val="008C0CA4"/>
    <w:rsid w:val="008C2102"/>
    <w:rsid w:val="008E0FA3"/>
    <w:rsid w:val="008E6F48"/>
    <w:rsid w:val="008F2A9E"/>
    <w:rsid w:val="00925890"/>
    <w:rsid w:val="00934AB8"/>
    <w:rsid w:val="00963D79"/>
    <w:rsid w:val="009A6C4E"/>
    <w:rsid w:val="00A06D2B"/>
    <w:rsid w:val="00A14E9E"/>
    <w:rsid w:val="00A206BB"/>
    <w:rsid w:val="00A26850"/>
    <w:rsid w:val="00A321E1"/>
    <w:rsid w:val="00A34F8A"/>
    <w:rsid w:val="00A43B89"/>
    <w:rsid w:val="00A67F99"/>
    <w:rsid w:val="00AF0AF0"/>
    <w:rsid w:val="00B0334F"/>
    <w:rsid w:val="00B376C0"/>
    <w:rsid w:val="00B85F96"/>
    <w:rsid w:val="00BA5D65"/>
    <w:rsid w:val="00C444AF"/>
    <w:rsid w:val="00C47A83"/>
    <w:rsid w:val="00CA7C26"/>
    <w:rsid w:val="00CC6B9F"/>
    <w:rsid w:val="00CE3AEA"/>
    <w:rsid w:val="00D72CB4"/>
    <w:rsid w:val="00DC183E"/>
    <w:rsid w:val="00E40F8A"/>
    <w:rsid w:val="00E556A3"/>
    <w:rsid w:val="00E95285"/>
    <w:rsid w:val="00EA2761"/>
    <w:rsid w:val="00F27CDD"/>
    <w:rsid w:val="00F47C3C"/>
    <w:rsid w:val="00F63A64"/>
    <w:rsid w:val="00FB7836"/>
    <w:rsid w:val="00FC16C0"/>
    <w:rsid w:val="00FD7B55"/>
    <w:rsid w:val="63BD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954E7"/>
  <w15:docId w15:val="{3DC326C0-274A-4BE1-947A-E81EDE17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 textRotate="1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EC0C8-6575-49D6-B0E0-C601A8D4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charlene calumba</cp:lastModifiedBy>
  <cp:revision>11</cp:revision>
  <cp:lastPrinted>2023-07-03T02:30:00Z</cp:lastPrinted>
  <dcterms:created xsi:type="dcterms:W3CDTF">2025-09-04T02:18:00Z</dcterms:created>
  <dcterms:modified xsi:type="dcterms:W3CDTF">2025-10-23T08:21:00Z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A96DD36EA38F41D3B42758BD8AEEE470</vt:lpwstr>
  </property>
</Properties>
</file>